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5.3.0 -->
  <w:body>
    <w:p w:rsidR="00A56B31" w:rsidRPr="004F0811" w:rsidP="00A56B31" w14:paraId="463B9D45" w14:textId="5CED9172">
      <w:pPr>
        <w:pStyle w:val="NoSpacing"/>
        <w:jc w:val="center"/>
        <w:rPr>
          <w:b/>
          <w:bCs/>
        </w:rPr>
      </w:pPr>
      <w:r w:rsidRPr="004F0811">
        <w:rPr>
          <w:b/>
          <w:bCs/>
        </w:rPr>
        <w:t xml:space="preserve">2027 </w:t>
      </w:r>
      <w:r w:rsidRPr="004F0811" w:rsidR="008045C1">
        <w:rPr>
          <w:b/>
          <w:bCs/>
        </w:rPr>
        <w:t>ILS Annual</w:t>
      </w:r>
      <w:r w:rsidRPr="004F0811" w:rsidR="00C22F4D">
        <w:rPr>
          <w:b/>
          <w:bCs/>
        </w:rPr>
        <w:t xml:space="preserve"> </w:t>
      </w:r>
      <w:r w:rsidRPr="004F0811">
        <w:rPr>
          <w:b/>
          <w:bCs/>
        </w:rPr>
        <w:t xml:space="preserve">Convention </w:t>
      </w:r>
    </w:p>
    <w:p w:rsidR="00A56B31" w:rsidRPr="004F0811" w:rsidP="00A56B31" w14:paraId="30FA1952" w14:textId="77777777">
      <w:pPr>
        <w:pStyle w:val="NoSpacing"/>
        <w:jc w:val="center"/>
        <w:rPr>
          <w:b/>
          <w:bCs/>
        </w:rPr>
      </w:pPr>
    </w:p>
    <w:p w:rsidR="00F14CE1" w:rsidP="00A56B31" w14:paraId="675FA34A" w14:textId="77777777">
      <w:pPr>
        <w:pStyle w:val="NoSpacing"/>
        <w:jc w:val="center"/>
        <w:rPr>
          <w:b/>
          <w:bCs/>
        </w:rPr>
      </w:pPr>
      <w:r w:rsidRPr="00C66151">
        <w:rPr>
          <w:b/>
          <w:bCs/>
        </w:rPr>
        <w:t>Lied Lodge at Arbor Day Farm</w:t>
      </w:r>
      <w:r w:rsidRPr="00C66151">
        <w:rPr>
          <w:b/>
          <w:bCs/>
        </w:rPr>
        <w:t xml:space="preserve"> </w:t>
      </w:r>
    </w:p>
    <w:p w:rsidR="00A56B31" w:rsidRPr="004F0811" w:rsidP="00A56B31" w14:paraId="052112DA" w14:textId="2B4A95C0">
      <w:pPr>
        <w:pStyle w:val="NoSpacing"/>
        <w:jc w:val="center"/>
        <w:rPr>
          <w:b/>
          <w:bCs/>
        </w:rPr>
      </w:pPr>
      <w:r w:rsidRPr="004F0811">
        <w:rPr>
          <w:b/>
          <w:bCs/>
        </w:rPr>
        <w:t>Nebraska City, Nebraska</w:t>
      </w:r>
    </w:p>
    <w:p w:rsidR="00A56B31" w:rsidRPr="004F0811" w:rsidP="00A56B31" w14:paraId="1A4F193C" w14:textId="5DBA56C1">
      <w:pPr>
        <w:pStyle w:val="NoSpacing"/>
        <w:jc w:val="center"/>
        <w:rPr>
          <w:b/>
          <w:bCs/>
        </w:rPr>
      </w:pPr>
      <w:r w:rsidRPr="004F0811">
        <w:rPr>
          <w:b/>
          <w:bCs/>
        </w:rPr>
        <w:t>April 29-May 1, 2027</w:t>
      </w:r>
    </w:p>
    <w:p w:rsidR="00A56B31" w:rsidP="00A56B31" w14:paraId="08415DE8" w14:textId="77777777">
      <w:pPr>
        <w:pStyle w:val="NoSpacing"/>
        <w:jc w:val="center"/>
      </w:pPr>
    </w:p>
    <w:p w:rsidR="00A56B31" w:rsidP="00A56B31" w14:paraId="7FC4CCD5" w14:textId="1F5F6260">
      <w:pPr>
        <w:pStyle w:val="NoSpacing"/>
      </w:pPr>
      <w:r>
        <w:t>Save the</w:t>
      </w:r>
      <w:r w:rsidRPr="00A56B31">
        <w:t xml:space="preserve"> dates and plan to join us on Arbor Day weekend in Nebraska City, Nebraska. The 2027 </w:t>
      </w:r>
      <w:r w:rsidR="008045C1">
        <w:t>ILS annual</w:t>
      </w:r>
      <w:r w:rsidRPr="00A56B31">
        <w:t xml:space="preserve"> convention will </w:t>
      </w:r>
      <w:r w:rsidR="00007666">
        <w:t>showcase</w:t>
      </w:r>
      <w:r w:rsidRPr="00A56B31">
        <w:t xml:space="preserve"> Nebraska’s largest public lilac collection</w:t>
      </w:r>
      <w:r>
        <w:t xml:space="preserve"> and the</w:t>
      </w:r>
      <w:r w:rsidRPr="00A56B31">
        <w:t xml:space="preserve"> nation’s </w:t>
      </w:r>
      <w:r w:rsidR="00905F71">
        <w:t>second</w:t>
      </w:r>
      <w:r w:rsidRPr="00A56B31">
        <w:t xml:space="preserve"> largest public lilac collection for total number of </w:t>
      </w:r>
      <w:r w:rsidR="00905F71">
        <w:t xml:space="preserve">diverse </w:t>
      </w:r>
      <w:r w:rsidRPr="00A56B31">
        <w:t xml:space="preserve">cultivars. </w:t>
      </w:r>
    </w:p>
    <w:p w:rsidR="00A56B31" w:rsidP="00A56B31" w14:paraId="5FDDFC34" w14:textId="77777777">
      <w:pPr>
        <w:pStyle w:val="NoSpacing"/>
      </w:pPr>
    </w:p>
    <w:p w:rsidR="00A56B31" w:rsidP="00C22F4D" w14:paraId="330BB16B" w14:textId="7971FB08">
      <w:pPr>
        <w:pStyle w:val="NoSpacing"/>
        <w:ind w:left="720"/>
        <w:rPr>
          <w:i/>
          <w:iCs/>
        </w:rPr>
      </w:pPr>
      <w:r w:rsidRPr="00A56B31">
        <w:rPr>
          <w:i/>
          <w:iCs/>
        </w:rPr>
        <w:t>“Nebraska is nestled in the middle of the country, marked by expansive fields of corn, soybean, and wheat. Its landscape is dotted by cattle, an occasional farm pond, and too many gravel roads to count. Here, spring is a lovely season. The return of warmer weather is signified by the migration of the Sandhill Cranes, a sight to behold and one that words can do no justice. Before the rural cemeteries become adorned with peonies in nearly every shade of pink and before the backyard rhubarb is ready to cut, the lilacs awaken once again, reminding us that the brutal winter months were worth it.</w:t>
      </w:r>
    </w:p>
    <w:p w:rsidR="00C22F4D" w:rsidP="00C22F4D" w14:paraId="18A765CE" w14:textId="77777777">
      <w:pPr>
        <w:pStyle w:val="NoSpacing"/>
        <w:ind w:left="720"/>
        <w:rPr>
          <w:i/>
          <w:iCs/>
        </w:rPr>
      </w:pPr>
    </w:p>
    <w:p w:rsidR="00C22F4D" w:rsidP="00C22F4D" w14:paraId="40416716" w14:textId="72D54CD1">
      <w:pPr>
        <w:pStyle w:val="NoSpacing"/>
        <w:ind w:left="720"/>
        <w:rPr>
          <w:i/>
          <w:iCs/>
        </w:rPr>
      </w:pPr>
      <w:r w:rsidRPr="00C22F4D">
        <w:rPr>
          <w:i/>
          <w:iCs/>
        </w:rPr>
        <w:t>Although it’s known as the Cornhusker state, there’s no doubt that Nebraska is a lilac state, too. Our lilac roots run deep: the Sass family; the ‘Prairie Petite’ lilac; Lourene Wishart; and Max Peterson.</w:t>
      </w:r>
      <w:r>
        <w:rPr>
          <w:i/>
          <w:iCs/>
        </w:rPr>
        <w:t xml:space="preserve">” </w:t>
      </w:r>
    </w:p>
    <w:p w:rsidR="00C22F4D" w:rsidP="00C22F4D" w14:paraId="27C4E0BC" w14:textId="77777777">
      <w:pPr>
        <w:pStyle w:val="NoSpacing"/>
        <w:ind w:left="720"/>
        <w:rPr>
          <w:i/>
          <w:iCs/>
        </w:rPr>
      </w:pPr>
    </w:p>
    <w:p w:rsidR="00C22F4D" w:rsidRPr="00C22F4D" w:rsidP="00C22F4D" w14:paraId="3FFCBEFA" w14:textId="7E884045">
      <w:pPr>
        <w:pStyle w:val="NoSpacing"/>
        <w:ind w:left="720"/>
        <w:jc w:val="right"/>
      </w:pPr>
      <w:r>
        <w:rPr>
          <w:i/>
          <w:iCs/>
        </w:rPr>
        <w:t>LILACS, Spring 2024</w:t>
      </w:r>
    </w:p>
    <w:p w:rsidR="00C22F4D" w:rsidRPr="00A56B31" w:rsidP="00A56B31" w14:paraId="61BEBE42" w14:textId="77777777">
      <w:pPr>
        <w:pStyle w:val="NoSpacing"/>
        <w:rPr>
          <w:i/>
          <w:iCs/>
        </w:rPr>
      </w:pPr>
    </w:p>
    <w:p w:rsidR="00C22F4D" w:rsidP="00A56B31" w14:paraId="0078AB8E" w14:textId="214BED45">
      <w:pPr>
        <w:pStyle w:val="NoSpacing"/>
      </w:pPr>
      <w:r>
        <w:t>We invite you to</w:t>
      </w:r>
      <w:r w:rsidR="00007666">
        <w:t xml:space="preserve"> see th</w:t>
      </w:r>
      <w:r>
        <w:t>e</w:t>
      </w:r>
      <w:r w:rsidR="00007666">
        <w:t xml:space="preserve"> beauty that</w:t>
      </w:r>
      <w:r>
        <w:t xml:space="preserve"> </w:t>
      </w:r>
      <w:r w:rsidR="00AE7749">
        <w:t xml:space="preserve">the </w:t>
      </w:r>
      <w:r w:rsidR="00007666">
        <w:t>Arbor Lodge State Historical Park Lilac Collection and the Arbor Day Farm Lilac Collection have to offer</w:t>
      </w:r>
      <w:r>
        <w:t xml:space="preserve">. </w:t>
      </w:r>
      <w:r w:rsidR="00007666">
        <w:t xml:space="preserve">The unforgettable </w:t>
      </w:r>
      <w:r w:rsidRPr="00A56B31" w:rsidR="00A725AF">
        <w:t xml:space="preserve">2027 </w:t>
      </w:r>
      <w:r w:rsidR="00A725AF">
        <w:t>ILS annual</w:t>
      </w:r>
      <w:r w:rsidRPr="00A56B31" w:rsidR="00A725AF">
        <w:t xml:space="preserve"> </w:t>
      </w:r>
      <w:r w:rsidR="00007666">
        <w:t>convention weekend will include:</w:t>
      </w:r>
    </w:p>
    <w:p w:rsidR="00C22F4D" w:rsidP="00A56B31" w14:paraId="354EF7B0" w14:textId="765E2468">
      <w:pPr>
        <w:pStyle w:val="NoSpacing"/>
      </w:pPr>
    </w:p>
    <w:p w:rsidR="00007666" w:rsidRPr="00C22F4D" w:rsidP="00007666" w14:paraId="207028EF" w14:textId="3583E31F">
      <w:pPr>
        <w:pStyle w:val="NoSpacing"/>
        <w:numPr>
          <w:ilvl w:val="0"/>
          <w:numId w:val="1"/>
        </w:numPr>
      </w:pPr>
      <w:r w:rsidRPr="00C22F4D">
        <w:t>Immersive lilac experience featuring over 3</w:t>
      </w:r>
      <w:r w:rsidR="00E67DEA">
        <w:t>40</w:t>
      </w:r>
      <w:r w:rsidRPr="00C22F4D">
        <w:t xml:space="preserve"> lilacs, including </w:t>
      </w:r>
      <w:r w:rsidR="008045C1">
        <w:t>numerous</w:t>
      </w:r>
      <w:r w:rsidRPr="00C22F4D">
        <w:t xml:space="preserve"> rare cultivars</w:t>
      </w:r>
      <w:r>
        <w:t>.</w:t>
      </w:r>
    </w:p>
    <w:p w:rsidR="00007666" w:rsidRPr="00C22F4D" w:rsidP="00007666" w14:paraId="44C1AE29" w14:textId="20017780">
      <w:pPr>
        <w:pStyle w:val="NoSpacing"/>
        <w:numPr>
          <w:ilvl w:val="0"/>
          <w:numId w:val="1"/>
        </w:numPr>
      </w:pPr>
      <w:r w:rsidRPr="00C22F4D">
        <w:t>Lodging, meeting space, and lilac collection</w:t>
      </w:r>
      <w:r w:rsidR="008045C1">
        <w:t>s</w:t>
      </w:r>
      <w:r w:rsidRPr="00C22F4D">
        <w:t xml:space="preserve"> on </w:t>
      </w:r>
      <w:r w:rsidR="00F84FA8">
        <w:t xml:space="preserve">a </w:t>
      </w:r>
      <w:r w:rsidRPr="00C22F4D">
        <w:t>shared site</w:t>
      </w:r>
      <w:r>
        <w:t xml:space="preserve">. Convenience means spending more time during the convention on the things that matter most to you. </w:t>
      </w:r>
    </w:p>
    <w:p w:rsidR="00007666" w:rsidRPr="00C22F4D" w:rsidP="00007666" w14:paraId="5EE4C6E3" w14:textId="467CCB35">
      <w:pPr>
        <w:pStyle w:val="NoSpacing"/>
        <w:numPr>
          <w:ilvl w:val="0"/>
          <w:numId w:val="1"/>
        </w:numPr>
      </w:pPr>
      <w:r>
        <w:t>Ample</w:t>
      </w:r>
      <w:r w:rsidRPr="00C22F4D">
        <w:t xml:space="preserve"> time to explore lilacs, orchard, </w:t>
      </w:r>
      <w:r w:rsidR="00D21A73">
        <w:t xml:space="preserve">tree and prairie </w:t>
      </w:r>
      <w:r w:rsidRPr="00C22F4D">
        <w:t>trails, the public park</w:t>
      </w:r>
      <w:r>
        <w:t xml:space="preserve">, </w:t>
      </w:r>
      <w:r w:rsidR="002C4F02">
        <w:t>and Arbor Lodge mansion</w:t>
      </w:r>
      <w:r w:rsidR="005B490C">
        <w:t xml:space="preserve"> ensure</w:t>
      </w:r>
      <w:r w:rsidR="00AA1E6C">
        <w:t>s</w:t>
      </w:r>
      <w:r>
        <w:t xml:space="preserve"> that you’ll </w:t>
      </w:r>
      <w:r w:rsidR="00F84FA8">
        <w:t>make beautiful memories</w:t>
      </w:r>
      <w:r>
        <w:t xml:space="preserve">. </w:t>
      </w:r>
    </w:p>
    <w:p w:rsidR="0094464A" w:rsidP="00007666" w14:paraId="41E1525C" w14:textId="2BBD8423">
      <w:pPr>
        <w:pStyle w:val="NoSpacing"/>
        <w:numPr>
          <w:ilvl w:val="0"/>
          <w:numId w:val="1"/>
        </w:numPr>
      </w:pPr>
      <w:r>
        <w:t xml:space="preserve">Educational sessions and guided </w:t>
      </w:r>
      <w:r w:rsidR="008F379E">
        <w:t xml:space="preserve">tours at the </w:t>
      </w:r>
      <w:r>
        <w:t xml:space="preserve">orchard, prairie, and mansion </w:t>
      </w:r>
      <w:r w:rsidR="00F11508">
        <w:t xml:space="preserve">will facilitate </w:t>
      </w:r>
      <w:r w:rsidR="00235906">
        <w:t>n</w:t>
      </w:r>
      <w:r w:rsidR="002B2C51">
        <w:t>ew insights and meaningful experiences</w:t>
      </w:r>
      <w:r w:rsidR="006724E1">
        <w:t xml:space="preserve">. </w:t>
      </w:r>
    </w:p>
    <w:p w:rsidR="00007666" w:rsidRPr="00C22F4D" w:rsidP="00007666" w14:paraId="0276F264" w14:textId="57F7360C">
      <w:pPr>
        <w:pStyle w:val="NoSpacing"/>
        <w:numPr>
          <w:ilvl w:val="0"/>
          <w:numId w:val="1"/>
        </w:numPr>
      </w:pPr>
      <w:r w:rsidRPr="00C22F4D">
        <w:t>Shared dining experiences with lilac friends, old and new</w:t>
      </w:r>
      <w:r>
        <w:t>, means tha</w:t>
      </w:r>
      <w:r w:rsidR="00F84FA8">
        <w:t>t</w:t>
      </w:r>
      <w:r>
        <w:t xml:space="preserve"> </w:t>
      </w:r>
      <w:r w:rsidR="00F84FA8">
        <w:t xml:space="preserve">you’ll leave with a renewed spirit. </w:t>
      </w:r>
    </w:p>
    <w:p w:rsidR="00007666" w:rsidP="00007666" w14:paraId="2EEC929F" w14:textId="67704A82">
      <w:pPr>
        <w:pStyle w:val="NoSpacing"/>
        <w:numPr>
          <w:ilvl w:val="0"/>
          <w:numId w:val="1"/>
        </w:numPr>
      </w:pPr>
      <w:r>
        <w:t xml:space="preserve">Take home a piece of the Park </w:t>
      </w:r>
      <w:r w:rsidR="00F84FA8">
        <w:t xml:space="preserve">or the Farm at the always-anticipated ILS Public Lilac Auction. The auction will include </w:t>
      </w:r>
      <w:r w:rsidR="0067235D">
        <w:t xml:space="preserve">approximately 100 </w:t>
      </w:r>
      <w:r w:rsidR="00F84FA8">
        <w:t>cultivars exclusively from the Arbor Lodge State Historical Park Lilac Collection and the Arbor Day Farm Lilac Collection.</w:t>
      </w:r>
    </w:p>
    <w:p w:rsidR="00C22F4D" w:rsidP="00A56B31" w14:paraId="0AE470CE" w14:textId="73522FEE">
      <w:pPr>
        <w:pStyle w:val="NoSpacing"/>
        <w:numPr>
          <w:ilvl w:val="0"/>
          <w:numId w:val="1"/>
        </w:numPr>
      </w:pPr>
      <w:r w:rsidRPr="00C22F4D">
        <w:t>An all-inclusive registration fee</w:t>
      </w:r>
      <w:r w:rsidRPr="00C22F4D">
        <w:rPr>
          <w:b/>
          <w:bCs/>
        </w:rPr>
        <w:t xml:space="preserve"> </w:t>
      </w:r>
      <w:r w:rsidRPr="00C22F4D">
        <w:t xml:space="preserve">that includes </w:t>
      </w:r>
      <w:r w:rsidR="00007666">
        <w:t xml:space="preserve">all </w:t>
      </w:r>
      <w:r w:rsidRPr="00C22F4D">
        <w:t>meals, trolley transportation across the Farm and Park, meeting room fees, convention name tag, courtesy bag with convention agenda, lilac collection information, other resources, and lilac-themed swag item(s)</w:t>
      </w:r>
      <w:r w:rsidR="00007666">
        <w:t xml:space="preserve">. </w:t>
      </w:r>
    </w:p>
    <w:p w:rsidR="00F84FA8" w:rsidP="00F84FA8" w14:paraId="159DFDF3" w14:textId="77777777">
      <w:pPr>
        <w:pStyle w:val="NoSpacing"/>
      </w:pPr>
    </w:p>
    <w:p w:rsidR="00F84FA8" w:rsidP="00F84FA8" w14:paraId="29A4C370" w14:textId="3B00CD21">
      <w:pPr>
        <w:pStyle w:val="NoSpacing"/>
      </w:pPr>
      <w:r>
        <w:t xml:space="preserve">Registration information will be available in </w:t>
      </w:r>
      <w:r w:rsidR="00D915ED">
        <w:t>late Summer</w:t>
      </w:r>
      <w:r>
        <w:t xml:space="preserve"> 2026</w:t>
      </w:r>
      <w:r w:rsidR="008045C1">
        <w:t xml:space="preserve"> and</w:t>
      </w:r>
      <w:r>
        <w:t xml:space="preserve"> will include traditional options and a new online option. </w:t>
      </w:r>
      <w:r w:rsidR="008045C1">
        <w:t>Full convention and single-day registration options will also be available.</w:t>
      </w:r>
    </w:p>
    <w:p w:rsidR="002C4F02" w:rsidP="00F84FA8" w14:paraId="5D7D71A1" w14:textId="71343825">
      <w:pPr>
        <w:pStyle w:val="NoSpacing"/>
      </w:pPr>
    </w:p>
    <w:p w:rsidR="002C4F02" w:rsidP="00F84FA8" w14:paraId="69299F45" w14:textId="59857D68">
      <w:pPr>
        <w:pStyle w:val="NoSpacing"/>
      </w:pPr>
      <w:r>
        <w:t>For behind-the-scenes updates</w:t>
      </w:r>
      <w:r w:rsidR="00C25D21">
        <w:t xml:space="preserve"> on convention plans follow </w:t>
      </w:r>
      <w:commentRangeStart w:id="0"/>
      <w:r w:rsidR="00C25D21">
        <w:t>@nebraskalilacs</w:t>
      </w:r>
      <w:commentRangeEnd w:id="0"/>
      <w:r w:rsidR="00764BBB">
        <w:rPr>
          <w:rStyle w:val="CommentReference"/>
          <w:sz w:val="24"/>
          <w:szCs w:val="24"/>
        </w:rPr>
        <w:commentReference w:id="0"/>
      </w:r>
      <w:r w:rsidR="00C25D21">
        <w:t xml:space="preserve"> on Instagram. </w:t>
      </w:r>
    </w:p>
    <w:p w:rsidR="00C22F4D" w:rsidRPr="008045C1" w:rsidP="008045C1" w14:paraId="4C802961" w14:textId="77777777">
      <w:pPr>
        <w:pStyle w:val="NoSpacing"/>
      </w:pPr>
    </w:p>
    <w:p w:rsidR="00F84FA8" w:rsidRPr="008045C1" w:rsidP="008045C1" w14:paraId="3982B11B" w14:textId="1062F0C7">
      <w:pPr>
        <w:pStyle w:val="NoSpacing"/>
      </w:pPr>
      <w:r w:rsidRPr="008045C1">
        <w:t>We look forward to welcoming ILS members, lilac enthusiasts, and friends to Nebraska in 2027</w:t>
      </w:r>
      <w:r w:rsidRPr="008045C1">
        <w:t>!</w:t>
      </w:r>
    </w:p>
    <w:p w:rsidR="00F84FA8" w:rsidP="00A56B31" w14:paraId="23A27239" w14:textId="77777777">
      <w:pPr>
        <w:pStyle w:val="NoSpacing"/>
      </w:pPr>
    </w:p>
    <w:p w:rsidR="008045C1" w:rsidRPr="008045C1" w:rsidP="008045C1" w14:paraId="3DA70269" w14:textId="58FEDF9B">
      <w:pPr>
        <w:pStyle w:val="NoSpacing"/>
        <w:rPr>
          <w:b/>
          <w:bCs/>
        </w:rPr>
      </w:pPr>
      <w:r w:rsidRPr="008045C1">
        <w:rPr>
          <w:b/>
          <w:bCs/>
        </w:rPr>
        <w:t>Nathan and Ashley Mueller</w:t>
      </w:r>
      <w:r w:rsidRPr="008045C1">
        <w:rPr>
          <w:b/>
          <w:bCs/>
        </w:rPr>
        <w:tab/>
        <w:t>Joshua Miller</w:t>
      </w:r>
    </w:p>
    <w:p w:rsidR="008045C1" w:rsidRPr="008045C1" w:rsidP="00C54465" w14:paraId="4B1450A8" w14:textId="01A39D8A">
      <w:pPr>
        <w:pStyle w:val="NoSpacing"/>
      </w:pPr>
      <w:r w:rsidRPr="008045C1">
        <w:t>Convention Co-Hosts</w:t>
      </w:r>
      <w:r w:rsidRPr="008045C1">
        <w:tab/>
      </w:r>
      <w:r>
        <w:tab/>
      </w:r>
      <w:r w:rsidRPr="008045C1">
        <w:t>Preservation Committee Co-Chair</w:t>
      </w:r>
      <w:r w:rsidR="00C54465">
        <w:t xml:space="preserve">, </w:t>
      </w:r>
      <w:r w:rsidRPr="008045C1">
        <w:t>Convention Liaison</w:t>
      </w:r>
    </w:p>
    <w:p w:rsidR="008045C1" w:rsidP="00A56B31" w14:paraId="4C0CA840" w14:textId="77777777">
      <w:pPr>
        <w:pStyle w:val="NoSpacing"/>
      </w:pPr>
    </w:p>
    <w:p w:rsidR="00A56B31" w:rsidP="00A56B31" w14:paraId="28A94059" w14:textId="77777777">
      <w:pPr>
        <w:pStyle w:val="NoSpacing"/>
      </w:pPr>
    </w:p>
    <w:p w:rsidR="00A56B31" w:rsidP="00A56B31" w14:paraId="73A14A4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0" w:author="Nathan Mueller" w:date="2026-05-08T08:38:00Z" w:initials="NM">
    <w:p w:rsidR="00764BBB" w:rsidP="00764BBB" w14:paraId="789B7BE8">
      <w:pPr>
        <w:pStyle w:val="CommentText"/>
      </w:pPr>
      <w:r>
        <w:rPr>
          <w:rStyle w:val="CommentReference"/>
        </w:rPr>
        <w:annotationRef/>
      </w:r>
      <w:r>
        <w:t xml:space="preserve">To link: </w:t>
      </w:r>
      <w:hyperlink r:id="rId1" w:history="1">
        <w:r w:rsidRPr="00241FB2">
          <w:rPr>
            <w:rStyle w:val="Hyperlink"/>
          </w:rPr>
          <w:t>https://www.instagram.com/nebraskalilacs/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789B7B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1278F3FD" w16cex:dateUtc="2026-05-0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789B7BE8" w16cid:durableId="1278F3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15:restartNumberingAfterBreak="0">
    <w:nsid w:val="2796614B"/>
    <w:multiLevelType w:val="hybridMultilevel"/>
    <w:tmpl w:val="8A14B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A7818CB"/>
    <w:multiLevelType w:val="hybridMultilevel"/>
    <w:tmpl w:val="FEBE5EF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6B3E92"/>
    <w:multiLevelType w:val="hybridMultilevel"/>
    <w:tmpl w:val="52F86B8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958755496">
    <w:abstractNumId w:val="0"/>
  </w:num>
  <w:num w:numId="2" w16cid:durableId="431583857">
    <w:abstractNumId w:val="1"/>
  </w:num>
  <w:num w:numId="3" w16cid:durableId="8692218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athan Mueller">
    <w15:presenceInfo w15:providerId="Windows Live" w15:userId="d8cce4b8d1722c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31"/>
    <w:rsid w:val="00007666"/>
    <w:rsid w:val="00235906"/>
    <w:rsid w:val="00240E16"/>
    <w:rsid w:val="00241FB2"/>
    <w:rsid w:val="002B2C51"/>
    <w:rsid w:val="002C4F02"/>
    <w:rsid w:val="00484583"/>
    <w:rsid w:val="004F0811"/>
    <w:rsid w:val="005573A8"/>
    <w:rsid w:val="005B490C"/>
    <w:rsid w:val="005E3D4C"/>
    <w:rsid w:val="0067235D"/>
    <w:rsid w:val="006724E1"/>
    <w:rsid w:val="00747026"/>
    <w:rsid w:val="00764BBB"/>
    <w:rsid w:val="008045C1"/>
    <w:rsid w:val="008F379E"/>
    <w:rsid w:val="00905F71"/>
    <w:rsid w:val="0094464A"/>
    <w:rsid w:val="00980223"/>
    <w:rsid w:val="00A44C88"/>
    <w:rsid w:val="00A56B31"/>
    <w:rsid w:val="00A6704B"/>
    <w:rsid w:val="00A725AF"/>
    <w:rsid w:val="00AA1E6C"/>
    <w:rsid w:val="00AE52F3"/>
    <w:rsid w:val="00AE7749"/>
    <w:rsid w:val="00B331DE"/>
    <w:rsid w:val="00C22F4D"/>
    <w:rsid w:val="00C25D21"/>
    <w:rsid w:val="00C54465"/>
    <w:rsid w:val="00C66151"/>
    <w:rsid w:val="00CC5B5F"/>
    <w:rsid w:val="00D21A73"/>
    <w:rsid w:val="00D74A26"/>
    <w:rsid w:val="00D83A5C"/>
    <w:rsid w:val="00D915ED"/>
    <w:rsid w:val="00E03449"/>
    <w:rsid w:val="00E67DEA"/>
    <w:rsid w:val="00F11508"/>
    <w:rsid w:val="00F14CE1"/>
    <w:rsid w:val="00F17D88"/>
    <w:rsid w:val="00F84FA8"/>
    <w:rsid w:val="00FC3B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61BABB"/>
  <w15:chartTrackingRefBased/>
  <w15:docId w15:val="{98402510-FD35-4C1D-93A5-5E4C89E4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B31"/>
    <w:rPr>
      <w:rFonts w:eastAsiaTheme="majorEastAsia" w:cstheme="majorBidi"/>
      <w:color w:val="272727" w:themeColor="text1" w:themeTint="D8"/>
    </w:rPr>
  </w:style>
  <w:style w:type="paragraph" w:styleId="Title">
    <w:name w:val="Title"/>
    <w:basedOn w:val="Normal"/>
    <w:next w:val="Normal"/>
    <w:link w:val="TitleChar"/>
    <w:uiPriority w:val="10"/>
    <w:qFormat/>
    <w:rsid w:val="00A5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B31"/>
    <w:pPr>
      <w:spacing w:before="160"/>
      <w:jc w:val="center"/>
    </w:pPr>
    <w:rPr>
      <w:i/>
      <w:iCs/>
      <w:color w:val="404040" w:themeColor="text1" w:themeTint="BF"/>
    </w:rPr>
  </w:style>
  <w:style w:type="character" w:customStyle="1" w:styleId="QuoteChar">
    <w:name w:val="Quote Char"/>
    <w:basedOn w:val="DefaultParagraphFont"/>
    <w:link w:val="Quote"/>
    <w:uiPriority w:val="29"/>
    <w:rsid w:val="00A56B31"/>
    <w:rPr>
      <w:i/>
      <w:iCs/>
      <w:color w:val="404040" w:themeColor="text1" w:themeTint="BF"/>
    </w:rPr>
  </w:style>
  <w:style w:type="paragraph" w:styleId="ListParagraph">
    <w:name w:val="List Paragraph"/>
    <w:basedOn w:val="Normal"/>
    <w:uiPriority w:val="34"/>
    <w:qFormat/>
    <w:rsid w:val="00A56B31"/>
    <w:pPr>
      <w:ind w:left="720"/>
      <w:contextualSpacing/>
    </w:pPr>
  </w:style>
  <w:style w:type="character" w:styleId="IntenseEmphasis">
    <w:name w:val="Intense Emphasis"/>
    <w:basedOn w:val="DefaultParagraphFont"/>
    <w:uiPriority w:val="21"/>
    <w:qFormat/>
    <w:rsid w:val="00A56B31"/>
    <w:rPr>
      <w:i/>
      <w:iCs/>
      <w:color w:val="0F4761" w:themeColor="accent1" w:themeShade="BF"/>
    </w:rPr>
  </w:style>
  <w:style w:type="paragraph" w:styleId="IntenseQuote">
    <w:name w:val="Intense Quote"/>
    <w:basedOn w:val="Normal"/>
    <w:next w:val="Normal"/>
    <w:link w:val="IntenseQuoteChar"/>
    <w:uiPriority w:val="30"/>
    <w:qFormat/>
    <w:rsid w:val="00A56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B31"/>
    <w:rPr>
      <w:i/>
      <w:iCs/>
      <w:color w:val="0F4761" w:themeColor="accent1" w:themeShade="BF"/>
    </w:rPr>
  </w:style>
  <w:style w:type="character" w:styleId="IntenseReference">
    <w:name w:val="Intense Reference"/>
    <w:basedOn w:val="DefaultParagraphFont"/>
    <w:uiPriority w:val="32"/>
    <w:qFormat/>
    <w:rsid w:val="00A56B31"/>
    <w:rPr>
      <w:b/>
      <w:bCs/>
      <w:smallCaps/>
      <w:color w:val="0F4761" w:themeColor="accent1" w:themeShade="BF"/>
      <w:spacing w:val="5"/>
    </w:rPr>
  </w:style>
  <w:style w:type="paragraph" w:styleId="NoSpacing">
    <w:name w:val="No Spacing"/>
    <w:uiPriority w:val="1"/>
    <w:qFormat/>
    <w:rsid w:val="00A56B31"/>
    <w:pPr>
      <w:spacing w:after="0" w:line="240" w:lineRule="auto"/>
    </w:pPr>
  </w:style>
  <w:style w:type="paragraph" w:styleId="Revision">
    <w:name w:val="Revision"/>
    <w:hidden/>
    <w:uiPriority w:val="99"/>
    <w:semiHidden/>
    <w:rsid w:val="00E03449"/>
    <w:pPr>
      <w:spacing w:after="0" w:line="240" w:lineRule="auto"/>
    </w:p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character" w:styleId="Hyperlink">
    <w:name w:val="Hyperlink"/>
    <w:basedOn w:val="DefaultParagraphFont"/>
    <w:uiPriority w:val="99"/>
    <w:unhideWhenUsed/>
    <w:rsid w:val="00764BBB"/>
    <w:rPr>
      <w:color w:val="467886" w:themeColor="hyperlink"/>
      <w:u w:val="single"/>
    </w:rPr>
  </w:style>
  <w:style w:type="character" w:styleId="UnresolvedMention">
    <w:name w:val="Unresolved Mention"/>
    <w:basedOn w:val="DefaultParagraphFont"/>
    <w:uiPriority w:val="99"/>
    <w:semiHidden/>
    <w:unhideWhenUsed/>
    <w:rsid w:val="00764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comments.xml.rels><?xml version="1.0" encoding="utf-8" standalone="yes"?><Relationships xmlns="http://schemas.openxmlformats.org/package/2006/relationships"><Relationship Id="rId1" Type="http://schemas.openxmlformats.org/officeDocument/2006/relationships/hyperlink" Target="https://protect.checkpoint.com/v2/r01/___https://www.instagram.com/nebraskalilacs/___.YzJ1OmNpdHlvZmRlc21vaW5lc2lhOmM6b2ZmaWNlMzY1X2VtYWlsc19hdHRhY2htZW50OjllNWQyOTBmMTNlZDY5Zjg5NWQ0NzMyOWE1ODRmNTAzOjc6MzVhYTo5OWJkZjExODM4ZDUwOGRjYjdiZDg0NTBiOGE5YzQwZTJlOGRlYjJkZWI0Nzk2YWRhYWQ4OTViNWJhMDg2OWIzOnA6VDpG" TargetMode="External"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microsoft.com/office/2018/08/relationships/commentsExtensible" Target="commentsExtensible.xml" /><Relationship Id="rId7" Type="http://schemas.openxmlformats.org/officeDocument/2006/relationships/comments" Target="comment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Mueller</dc:creator>
  <cp:lastModifiedBy>Nathan Mueller</cp:lastModifiedBy>
  <cp:revision>34</cp:revision>
  <dcterms:created xsi:type="dcterms:W3CDTF">2026-03-28T17:01:00Z</dcterms:created>
  <dcterms:modified xsi:type="dcterms:W3CDTF">2026-05-08T13:40:00Z</dcterms:modified>
</cp:coreProperties>
</file>